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1D57E" w14:textId="0C06E9C5" w:rsidR="005C34C5" w:rsidRPr="00A64A08" w:rsidRDefault="002E5718" w:rsidP="002E57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Közérdekű adatok I</w:t>
      </w:r>
      <w:r w:rsidR="00535735">
        <w:rPr>
          <w:rFonts w:ascii="Times New Roman" w:hAnsi="Times New Roman" w:cs="Times New Roman"/>
          <w:i/>
          <w:iCs/>
          <w:sz w:val="24"/>
          <w:szCs w:val="24"/>
          <w:u w:val="single"/>
        </w:rPr>
        <w:t>I</w:t>
      </w: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/</w:t>
      </w:r>
      <w:r w:rsidR="0020052C">
        <w:rPr>
          <w:rFonts w:ascii="Times New Roman" w:hAnsi="Times New Roman" w:cs="Times New Roman"/>
          <w:i/>
          <w:iCs/>
          <w:sz w:val="24"/>
          <w:szCs w:val="24"/>
          <w:u w:val="single"/>
        </w:rPr>
        <w:t>5</w:t>
      </w:r>
      <w:r w:rsidR="00815592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55912126" w14:textId="77777777" w:rsidR="005C34C5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21DFA" w14:textId="77777777" w:rsidR="0020052C" w:rsidRPr="0020052C" w:rsidRDefault="0020052C" w:rsidP="002005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</w:pPr>
      <w:r w:rsidRPr="0020052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  <w:t>Magyarország helyi önkormányzatairól szóló 2011. évi CLXXXIX. törvény alapján a</w:t>
      </w:r>
      <w:r w:rsidRPr="0020052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  <w:br/>
        <w:t>helyi közügyek, valamint a helyben biztosítható közfeladatok körében ellátandó helyi</w:t>
      </w:r>
      <w:r w:rsidRPr="0020052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  <w:br/>
        <w:t>önkormányzati feladatok különösen:</w:t>
      </w:r>
    </w:p>
    <w:p w14:paraId="0D94E56D" w14:textId="77777777" w:rsidR="0020052C" w:rsidRPr="0020052C" w:rsidRDefault="0020052C" w:rsidP="00200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</w:pPr>
      <w:r w:rsidRPr="0020052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  <w:t>településfejlesztés, településrendezés;</w:t>
      </w:r>
    </w:p>
    <w:p w14:paraId="243245C4" w14:textId="77777777" w:rsidR="0020052C" w:rsidRPr="0020052C" w:rsidRDefault="0020052C" w:rsidP="00200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</w:pPr>
      <w:r w:rsidRPr="0020052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  <w:t>településüzemeltetés (köztemetők kialakítása és fenntartása, a közvilágításról való gondoskodás, kéményseprő-ipari szolgáltatás biztosítása, a helyi közutak és tartozékainak kialakítása és fenntartása, közparkok és egyéb közterületek kialakítása és fenntartása, gépjárművek parkolásának biztosítása);</w:t>
      </w:r>
    </w:p>
    <w:p w14:paraId="37AB2866" w14:textId="77777777" w:rsidR="0020052C" w:rsidRPr="0020052C" w:rsidRDefault="0020052C" w:rsidP="00200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</w:pPr>
      <w:r w:rsidRPr="0020052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  <w:t>a közterületek, valamint az önkormányzat tulajdonában álló közintézmény elnevezése;</w:t>
      </w:r>
    </w:p>
    <w:p w14:paraId="3C39B3BC" w14:textId="77777777" w:rsidR="0020052C" w:rsidRPr="0020052C" w:rsidRDefault="0020052C" w:rsidP="00200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</w:pPr>
      <w:r w:rsidRPr="0020052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  <w:t>törvényben meghatározott kivételekkel az egészségügyi alapellátás, az egészséges életmód segítését célzó szolgáltatások;</w:t>
      </w:r>
    </w:p>
    <w:p w14:paraId="0CB1159B" w14:textId="77777777" w:rsidR="0020052C" w:rsidRPr="0020052C" w:rsidRDefault="0020052C" w:rsidP="00200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</w:pPr>
      <w:r w:rsidRPr="0020052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  <w:t>környezet-egészségügy (köztisztaság, települési környezet tisztaságának biztosítása, rovar- és rágcsálóirtás);</w:t>
      </w:r>
    </w:p>
    <w:p w14:paraId="00969AC7" w14:textId="77777777" w:rsidR="0020052C" w:rsidRPr="0020052C" w:rsidRDefault="0020052C" w:rsidP="00200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</w:pPr>
      <w:r w:rsidRPr="0020052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  <w:t>óvodai ellátás;</w:t>
      </w:r>
    </w:p>
    <w:p w14:paraId="2CBC7200" w14:textId="77777777" w:rsidR="0020052C" w:rsidRPr="0020052C" w:rsidRDefault="0020052C" w:rsidP="00200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</w:pPr>
      <w:r w:rsidRPr="0020052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  <w:t>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14:paraId="546E3C32" w14:textId="5B265C4D" w:rsidR="0020052C" w:rsidRPr="0020052C" w:rsidRDefault="0020052C" w:rsidP="00200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</w:pPr>
      <w:r w:rsidRPr="0020052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  <w:t>gyermekjóléti szolgáltatások és ellátások;</w:t>
      </w:r>
    </w:p>
    <w:p w14:paraId="24083979" w14:textId="77777777" w:rsidR="0020052C" w:rsidRPr="0020052C" w:rsidRDefault="0020052C" w:rsidP="00200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</w:pPr>
      <w:r w:rsidRPr="0020052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  <w:t>lakás- és helyiséggazdálkodás;</w:t>
      </w:r>
    </w:p>
    <w:p w14:paraId="6A9196F2" w14:textId="77777777" w:rsidR="0020052C" w:rsidRPr="0020052C" w:rsidRDefault="0020052C" w:rsidP="00200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</w:pPr>
      <w:r w:rsidRPr="0020052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  <w:t>a területén hajléktalanná vált személyek ellátásának és rehabilitációjának, valamint a hajléktalanná válás megelőzésének biztosítása;</w:t>
      </w:r>
    </w:p>
    <w:p w14:paraId="6E58A065" w14:textId="77777777" w:rsidR="0020052C" w:rsidRPr="0020052C" w:rsidRDefault="0020052C" w:rsidP="00200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</w:pPr>
      <w:r w:rsidRPr="0020052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  <w:t>helyi környezet- és természetvédelem, vízgazdálkodás, vízkárelhárítás;</w:t>
      </w:r>
    </w:p>
    <w:p w14:paraId="590E44C4" w14:textId="77777777" w:rsidR="0020052C" w:rsidRPr="0020052C" w:rsidRDefault="0020052C" w:rsidP="00200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</w:pPr>
      <w:r w:rsidRPr="0020052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  <w:t>honvédelem, polgári védelem, katasztrófavédelem, helyi közfoglalkoztatás;</w:t>
      </w:r>
    </w:p>
    <w:p w14:paraId="1370F9A2" w14:textId="77777777" w:rsidR="0020052C" w:rsidRPr="0020052C" w:rsidRDefault="0020052C" w:rsidP="00200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</w:pPr>
      <w:r w:rsidRPr="0020052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  <w:t>helyi adóval, gazdaságszervezéssel és a turizmussal kapcsolatos feladatok;</w:t>
      </w:r>
    </w:p>
    <w:p w14:paraId="70257AF0" w14:textId="77777777" w:rsidR="0020052C" w:rsidRPr="0020052C" w:rsidRDefault="0020052C" w:rsidP="00200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</w:pPr>
      <w:r w:rsidRPr="0020052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  <w:t>a kistermelők, őstermelők számára - jogszabályban meghatározott termékeik - értékesítési lehetőségeinek biztosítása, ideértve a hétvégi árusítás lehetőségét is;</w:t>
      </w:r>
    </w:p>
    <w:p w14:paraId="68EA4724" w14:textId="77777777" w:rsidR="0020052C" w:rsidRPr="0020052C" w:rsidRDefault="0020052C" w:rsidP="00200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</w:pPr>
      <w:r w:rsidRPr="0020052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  <w:t>sport, ifjúsági ügyek;</w:t>
      </w:r>
    </w:p>
    <w:p w14:paraId="7EB816F3" w14:textId="77777777" w:rsidR="0020052C" w:rsidRPr="0020052C" w:rsidRDefault="0020052C" w:rsidP="00200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</w:pPr>
      <w:r w:rsidRPr="0020052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  <w:t>nemzetiségi ügyek;</w:t>
      </w:r>
    </w:p>
    <w:p w14:paraId="7755778A" w14:textId="77777777" w:rsidR="0020052C" w:rsidRPr="0020052C" w:rsidRDefault="0020052C" w:rsidP="00200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</w:pPr>
      <w:r w:rsidRPr="0020052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  <w:t>közreműködés a település közbiztonságának biztosításában;</w:t>
      </w:r>
    </w:p>
    <w:p w14:paraId="24D7CE5D" w14:textId="77777777" w:rsidR="0020052C" w:rsidRPr="0020052C" w:rsidRDefault="0020052C" w:rsidP="00200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</w:pPr>
      <w:r w:rsidRPr="0020052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  <w:t>helyi közösségi közlekedés biztosítása;</w:t>
      </w:r>
    </w:p>
    <w:p w14:paraId="0614888D" w14:textId="77777777" w:rsidR="0020052C" w:rsidRDefault="0020052C" w:rsidP="00200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</w:pPr>
      <w:r w:rsidRPr="0020052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  <w:t>víziközmű-szolgáltatás, amennyiben a víziközmű-szolgáltatásról szóló törvény rendelkezései szerint a helyi önkormányzat ellátásért felelősnek minősül.</w:t>
      </w:r>
    </w:p>
    <w:p w14:paraId="1C678656" w14:textId="5B921055" w:rsidR="0020052C" w:rsidRDefault="0020052C" w:rsidP="0020052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hu-HU"/>
          <w14:ligatures w14:val="none"/>
        </w:rPr>
      </w:pPr>
      <w:r w:rsidRPr="0020052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hu-HU"/>
          <w14:ligatures w14:val="none"/>
        </w:rPr>
        <w:t>Hatályos helyi rendeletek:</w:t>
      </w:r>
    </w:p>
    <w:p w14:paraId="51E38574" w14:textId="3C91ACC3" w:rsidR="0020052C" w:rsidRPr="0020052C" w:rsidRDefault="0020052C" w:rsidP="002005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</w:pPr>
      <w:hyperlink r:id="rId5" w:history="1">
        <w:r w:rsidRPr="0020052C">
          <w:rPr>
            <w:rStyle w:val="Hiperhivatkozs"/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https://or.njt.hu/onkorm/-:18:3533:-:-:1:-:1:-/1/10</w:t>
        </w:r>
      </w:hyperlink>
      <w:r w:rsidRPr="0020052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  <w:t xml:space="preserve"> </w:t>
      </w:r>
    </w:p>
    <w:p w14:paraId="6F35C479" w14:textId="77777777" w:rsidR="0020052C" w:rsidRPr="0020052C" w:rsidRDefault="0020052C" w:rsidP="002005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hu-HU"/>
          <w14:ligatures w14:val="none"/>
        </w:rPr>
      </w:pPr>
    </w:p>
    <w:p w14:paraId="0C4BF6EC" w14:textId="77777777" w:rsidR="002570DE" w:rsidRPr="00920153" w:rsidRDefault="002570DE" w:rsidP="0020052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2570DE" w:rsidRPr="00920153" w:rsidSect="005C3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C777A"/>
    <w:multiLevelType w:val="multilevel"/>
    <w:tmpl w:val="A8D0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746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18"/>
    <w:rsid w:val="000A2846"/>
    <w:rsid w:val="001361A1"/>
    <w:rsid w:val="00164120"/>
    <w:rsid w:val="001E4C25"/>
    <w:rsid w:val="0020052C"/>
    <w:rsid w:val="002570DE"/>
    <w:rsid w:val="002E5718"/>
    <w:rsid w:val="00467F83"/>
    <w:rsid w:val="004E6493"/>
    <w:rsid w:val="00535735"/>
    <w:rsid w:val="005C34C5"/>
    <w:rsid w:val="00651FE2"/>
    <w:rsid w:val="00693B62"/>
    <w:rsid w:val="006B0CFC"/>
    <w:rsid w:val="00702587"/>
    <w:rsid w:val="00815592"/>
    <w:rsid w:val="00866201"/>
    <w:rsid w:val="00920153"/>
    <w:rsid w:val="00974D84"/>
    <w:rsid w:val="00977FFD"/>
    <w:rsid w:val="00A64A08"/>
    <w:rsid w:val="00AA4DA0"/>
    <w:rsid w:val="00DA3FFB"/>
    <w:rsid w:val="00F4258A"/>
    <w:rsid w:val="00F46B5C"/>
    <w:rsid w:val="00F8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6C4A"/>
  <w15:chartTrackingRefBased/>
  <w15:docId w15:val="{63D1D377-8514-4470-9F35-B64BE0F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7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571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B0C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.njt.hu/onkorm/-:18:3533:-:-:1:-:1:-/1/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2</cp:revision>
  <dcterms:created xsi:type="dcterms:W3CDTF">2024-10-25T05:56:00Z</dcterms:created>
  <dcterms:modified xsi:type="dcterms:W3CDTF">2024-10-25T05:56:00Z</dcterms:modified>
</cp:coreProperties>
</file>